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="006E4EF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2</w:t>
      </w:r>
      <w:proofErr w:type="gramEnd"/>
    </w:p>
    <w:p w:rsidR="00087E57" w:rsidRPr="005F658C" w:rsidRDefault="00087E57" w:rsidP="00BA4127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Fourth </w:t>
      </w:r>
      <w:r w:rsidR="005719D3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025"/>
        <w:gridCol w:w="3493"/>
        <w:gridCol w:w="3493"/>
        <w:gridCol w:w="3493"/>
        <w:gridCol w:w="3493"/>
      </w:tblGrid>
      <w:tr w:rsidR="00087E57" w:rsidRPr="005F658C" w:rsidTr="00CA2467">
        <w:trPr>
          <w:trHeight w:val="187"/>
        </w:trPr>
        <w:tc>
          <w:tcPr>
            <w:tcW w:w="3025" w:type="dxa"/>
          </w:tcPr>
          <w:p w:rsidR="00087E57" w:rsidRPr="005F658C" w:rsidRDefault="00087E57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87E57" w:rsidRPr="005F658C" w:rsidTr="00CA2467">
        <w:trPr>
          <w:trHeight w:val="55"/>
        </w:trPr>
        <w:tc>
          <w:tcPr>
            <w:tcW w:w="3025" w:type="dxa"/>
          </w:tcPr>
          <w:p w:rsidR="00087E57" w:rsidRPr="005F658C" w:rsidRDefault="00087E57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87E57" w:rsidRPr="005F658C" w:rsidTr="00CA2467">
        <w:trPr>
          <w:trHeight w:val="1050"/>
        </w:trPr>
        <w:tc>
          <w:tcPr>
            <w:tcW w:w="3025" w:type="dxa"/>
          </w:tcPr>
          <w:p w:rsidR="00B93A5C" w:rsidRPr="00B93A5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93A5C" w:rsidRPr="00B93A5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 xml:space="preserve">Participate in group and individual oral interpretation of short stories in English </w:t>
            </w:r>
          </w:p>
          <w:p w:rsidR="00B93A5C" w:rsidRPr="00B93A5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 xml:space="preserve">Identify and differentiate sentences and non-sentences </w:t>
            </w:r>
          </w:p>
          <w:p w:rsidR="00087E57" w:rsidRPr="005F658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>Read routinely 5 high frequency/sight words per day</w:t>
            </w:r>
          </w:p>
          <w:p w:rsidR="00471F13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93A5C">
              <w:rPr>
                <w:rFonts w:ascii="Century Gothic" w:hAnsi="Century Gothic" w:cs="Tahoma"/>
                <w:szCs w:val="20"/>
              </w:rPr>
              <w:t>2-4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B93A5C" w:rsidRPr="00B93A5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93A5C" w:rsidRPr="00B93A5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 xml:space="preserve">Engage in a variety of ways to share information (dialogue) </w:t>
            </w:r>
          </w:p>
          <w:p w:rsidR="00B93A5C" w:rsidRPr="00B93A5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 xml:space="preserve">Read automatically 5 high frequency/sight words per day </w:t>
            </w:r>
          </w:p>
          <w:p w:rsidR="00B93A5C" w:rsidRPr="00B93A5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 xml:space="preserve">Interpret signs and symbols </w:t>
            </w:r>
          </w:p>
          <w:p w:rsidR="006E4EFE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Century Gothic" w:hAnsi="Century Gothic" w:cs="Arial"/>
                <w:b/>
                <w:bCs/>
                <w:color w:val="000000"/>
                <w:szCs w:val="2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>Making connections of text to self</w:t>
            </w:r>
          </w:p>
          <w:p w:rsidR="00B93A5C" w:rsidRDefault="00B93A5C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B93A5C">
              <w:rPr>
                <w:rFonts w:ascii="Century Gothic" w:hAnsi="Century Gothic" w:cs="Tahoma"/>
                <w:szCs w:val="20"/>
              </w:rPr>
              <w:t>4-5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493" w:type="dxa"/>
          </w:tcPr>
          <w:p w:rsidR="00B93A5C" w:rsidRPr="00B93A5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38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93A5C" w:rsidRPr="00B93A5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38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 xml:space="preserve">Engage in variety of ways to share information </w:t>
            </w:r>
          </w:p>
          <w:p w:rsidR="00B93A5C" w:rsidRPr="00B93A5C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38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 xml:space="preserve">(dialogue, show and tell and speak-up time) </w:t>
            </w:r>
          </w:p>
          <w:p w:rsidR="006E4EFE" w:rsidRDefault="00B93A5C" w:rsidP="00B93A5C">
            <w:pPr>
              <w:autoSpaceDE w:val="0"/>
              <w:autoSpaceDN w:val="0"/>
              <w:adjustRightInd w:val="0"/>
              <w:spacing w:after="0" w:line="240" w:lineRule="auto"/>
              <w:ind w:left="-38"/>
              <w:rPr>
                <w:rFonts w:ascii="Century Gothic" w:hAnsi="Century Gothic" w:cs="Arial"/>
                <w:b/>
                <w:bCs/>
                <w:color w:val="000000"/>
                <w:szCs w:val="2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>Read automatically 5 high frequency/sight words per day</w:t>
            </w:r>
          </w:p>
          <w:p w:rsidR="00B93A5C" w:rsidRDefault="00B93A5C" w:rsidP="00CA2467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B93A5C">
            <w:pPr>
              <w:autoSpaceDE w:val="0"/>
              <w:autoSpaceDN w:val="0"/>
              <w:adjustRightInd w:val="0"/>
              <w:spacing w:after="0" w:line="240" w:lineRule="auto"/>
              <w:ind w:left="-38" w:hanging="49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93A5C">
              <w:rPr>
                <w:rFonts w:ascii="Century Gothic" w:hAnsi="Century Gothic" w:cs="Tahoma"/>
                <w:szCs w:val="20"/>
              </w:rPr>
              <w:t>5-7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B93A5C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B93A5C" w:rsidRPr="00B93A5C" w:rsidRDefault="00B93A5C" w:rsidP="00712796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93A5C" w:rsidRPr="00B93A5C" w:rsidRDefault="00B93A5C" w:rsidP="00712796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 xml:space="preserve">Perform during Speak-up Time </w:t>
            </w:r>
          </w:p>
          <w:p w:rsidR="00B93A5C" w:rsidRPr="00B93A5C" w:rsidRDefault="00B93A5C" w:rsidP="00712796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color w:val="00000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 xml:space="preserve">Recognize and identify punctuation marks </w:t>
            </w:r>
          </w:p>
          <w:p w:rsidR="00471F13" w:rsidRPr="005F658C" w:rsidRDefault="00B93A5C" w:rsidP="00712796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Tahoma"/>
                <w:szCs w:val="20"/>
              </w:rPr>
            </w:pPr>
            <w:r w:rsidRPr="00B93A5C">
              <w:rPr>
                <w:rFonts w:ascii="Times New Roman" w:hAnsi="Times New Roman" w:cs="Times New Roman"/>
                <w:color w:val="000000"/>
              </w:rPr>
              <w:t>Read grade 2 level text in 3-4 word phrases using intonation</w:t>
            </w:r>
          </w:p>
          <w:p w:rsid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  <w:r>
              <w:t xml:space="preserve">Determine what words mean based on the punctuation marks used in a sentence </w:t>
            </w:r>
          </w:p>
          <w:p w:rsid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111"/>
            </w:pPr>
          </w:p>
          <w:p w:rsidR="00087E57" w:rsidRPr="005F658C" w:rsidRDefault="00087E57" w:rsidP="00712796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712796">
              <w:rPr>
                <w:rFonts w:ascii="Century Gothic" w:hAnsi="Century Gothic" w:cs="Tahoma"/>
                <w:szCs w:val="20"/>
              </w:rPr>
              <w:t>7-9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493" w:type="dxa"/>
          </w:tcPr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Recognize and identify punctuation marks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Read and spell irregularly spelled words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Read automatically the 20 high frequency words for the week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Take books, newspapers or magazines from home to school (or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vice-versa) for independent/extra reading. </w:t>
            </w:r>
          </w:p>
          <w:p w:rsidR="00087E57" w:rsidRPr="005F658C" w:rsidRDefault="00712796" w:rsidP="00712796">
            <w:pPr>
              <w:pStyle w:val="NoSpacing"/>
              <w:ind w:left="-4"/>
              <w:rPr>
                <w:rFonts w:ascii="Century Gothic" w:hAnsi="Century Gothic" w:cs="Tahoma"/>
                <w:b/>
                <w:i/>
                <w:szCs w:val="20"/>
              </w:rPr>
            </w:pPr>
            <w:r w:rsidRPr="00712796">
              <w:rPr>
                <w:rFonts w:ascii="Times New Roman" w:eastAsiaTheme="minorEastAsia" w:hAnsi="Times New Roman" w:cs="Times New Roman"/>
                <w:color w:val="000000"/>
              </w:rPr>
              <w:t>Read and spell some irregularly spelled words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712796">
              <w:rPr>
                <w:rFonts w:ascii="Century Gothic" w:hAnsi="Century Gothic" w:cs="Tahoma"/>
                <w:szCs w:val="20"/>
              </w:rPr>
              <w:t>9-12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B93A5C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087E57" w:rsidRPr="005F658C" w:rsidTr="00CA2467">
        <w:trPr>
          <w:trHeight w:val="1968"/>
        </w:trPr>
        <w:tc>
          <w:tcPr>
            <w:tcW w:w="3025" w:type="dxa"/>
          </w:tcPr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71F13" w:rsidRPr="005F658C" w:rsidRDefault="00471F13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58B0" w:rsidRPr="005F658C" w:rsidRDefault="00A458B0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Pr="005F658C" w:rsidRDefault="00C03366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Pr="005F658C" w:rsidRDefault="00C03366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3C2468" w:rsidRPr="005F658C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tbl>
      <w:tblPr>
        <w:tblStyle w:val="TableGrid"/>
        <w:tblpPr w:leftFromText="180" w:rightFromText="180" w:vertAnchor="page" w:horzAnchor="margin" w:tblpXSpec="center" w:tblpY="2330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3590"/>
        <w:gridCol w:w="3583"/>
        <w:gridCol w:w="3625"/>
        <w:gridCol w:w="3578"/>
      </w:tblGrid>
      <w:tr w:rsidR="003C2468" w:rsidRPr="005F658C" w:rsidTr="005C29A5">
        <w:trPr>
          <w:trHeight w:val="12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5C29A5">
        <w:trPr>
          <w:trHeight w:val="12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83" w:type="dxa"/>
          </w:tcPr>
          <w:p w:rsidR="003C2468" w:rsidRPr="005F658C" w:rsidRDefault="003C2468" w:rsidP="0071279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C2468" w:rsidRPr="005F658C" w:rsidTr="005C29A5">
        <w:trPr>
          <w:trHeight w:val="2299"/>
        </w:trPr>
        <w:tc>
          <w:tcPr>
            <w:tcW w:w="3066" w:type="dxa"/>
          </w:tcPr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Speak clearly and audibly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Follow a set of written or verbal three-step directions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Sequence information from a procedural text read </w:t>
            </w:r>
          </w:p>
          <w:p w:rsidR="005C29A5" w:rsidRPr="005F658C" w:rsidRDefault="00712796" w:rsidP="00712796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712796">
              <w:rPr>
                <w:rFonts w:ascii="Times New Roman" w:eastAsiaTheme="minorEastAsia" w:hAnsi="Times New Roman" w:cs="Times New Roman"/>
                <w:color w:val="000000"/>
              </w:rPr>
              <w:t>Recognize and identify different environmental signs</w:t>
            </w:r>
          </w:p>
          <w:p w:rsidR="00712796" w:rsidRDefault="00712796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5C29A5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712796">
              <w:rPr>
                <w:rFonts w:ascii="Century Gothic" w:hAnsi="Century Gothic" w:cs="Tahoma"/>
                <w:szCs w:val="20"/>
              </w:rPr>
              <w:t>12-14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Determine what words mean based on how they are used in a sentence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Make connections to text and self through varied activities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Read grade 2 level text in 3-4 word phrases using intonation, expression </w:t>
            </w:r>
          </w:p>
          <w:p w:rsidR="005C29A5" w:rsidRPr="005F658C" w:rsidRDefault="00712796" w:rsidP="00712796">
            <w:pPr>
              <w:pStyle w:val="NoSpacing"/>
              <w:rPr>
                <w:rFonts w:ascii="Century Gothic" w:eastAsiaTheme="minorEastAsia" w:hAnsi="Century Gothic" w:cs="Arial"/>
                <w:color w:val="000000"/>
                <w:szCs w:val="20"/>
              </w:rPr>
            </w:pPr>
            <w:r w:rsidRPr="00712796">
              <w:rPr>
                <w:rFonts w:ascii="Times New Roman" w:eastAsiaTheme="minorEastAsia" w:hAnsi="Times New Roman" w:cs="Times New Roman"/>
                <w:color w:val="000000"/>
              </w:rPr>
              <w:t>and punctuation cues</w:t>
            </w:r>
          </w:p>
          <w:p w:rsidR="00712796" w:rsidRDefault="005C29A5" w:rsidP="005C29A5">
            <w:pPr>
              <w:pStyle w:val="NoSpacing"/>
              <w:ind w:left="-96"/>
              <w:rPr>
                <w:rFonts w:ascii="Century Gothic" w:eastAsiaTheme="minorEastAsia" w:hAnsi="Century Gothic" w:cs="Arial"/>
                <w:color w:val="000000"/>
                <w:szCs w:val="20"/>
              </w:rPr>
            </w:pPr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</w:p>
          <w:p w:rsidR="003C2468" w:rsidRPr="005F658C" w:rsidRDefault="003C2468" w:rsidP="005C29A5">
            <w:pPr>
              <w:pStyle w:val="NoSpacing"/>
              <w:ind w:left="-96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712796">
              <w:rPr>
                <w:rFonts w:ascii="Century Gothic" w:hAnsi="Century Gothic" w:cs="Tahoma"/>
                <w:szCs w:val="20"/>
              </w:rPr>
              <w:t>14-16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83" w:type="dxa"/>
          </w:tcPr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Read grade 2 level text in 3-4 word phrases using intonation, expression and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12796">
              <w:rPr>
                <w:rFonts w:ascii="Times New Roman" w:hAnsi="Times New Roman" w:cs="Times New Roman"/>
                <w:color w:val="000000"/>
              </w:rPr>
              <w:t>punctuation</w:t>
            </w:r>
            <w:proofErr w:type="gramEnd"/>
            <w:r w:rsidRPr="00712796">
              <w:rPr>
                <w:rFonts w:ascii="Times New Roman" w:hAnsi="Times New Roman" w:cs="Times New Roman"/>
                <w:color w:val="000000"/>
              </w:rPr>
              <w:t xml:space="preserve"> cues.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Speak clearly and audibly in full sentence </w:t>
            </w:r>
          </w:p>
          <w:p w:rsidR="00712796" w:rsidRDefault="00712796" w:rsidP="00712796">
            <w:pPr>
              <w:pStyle w:val="NoSpacing"/>
              <w:rPr>
                <w:rFonts w:ascii="Times New Roman" w:eastAsiaTheme="minorEastAsia" w:hAnsi="Times New Roman" w:cs="Times New Roman"/>
                <w:color w:val="000000"/>
              </w:rPr>
            </w:pPr>
            <w:r w:rsidRPr="00712796">
              <w:rPr>
                <w:rFonts w:ascii="Times New Roman" w:eastAsiaTheme="minorEastAsia" w:hAnsi="Times New Roman" w:cs="Times New Roman"/>
                <w:color w:val="000000"/>
              </w:rPr>
              <w:t xml:space="preserve">Listen and perform simple instructions </w:t>
            </w:r>
          </w:p>
          <w:p w:rsidR="00712796" w:rsidRDefault="00712796" w:rsidP="00712796">
            <w:pPr>
              <w:pStyle w:val="NoSpacing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3C2468" w:rsidRPr="005F658C" w:rsidRDefault="003C2468" w:rsidP="0071279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712796">
              <w:rPr>
                <w:rFonts w:ascii="Century Gothic" w:hAnsi="Century Gothic" w:cs="Tahoma"/>
                <w:szCs w:val="20"/>
              </w:rPr>
              <w:t>16-18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B93A5C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625" w:type="dxa"/>
          </w:tcPr>
          <w:p w:rsid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Objectives: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 w:rsidRPr="00712796">
              <w:rPr>
                <w:rFonts w:ascii="Times New Roman" w:hAnsi="Times New Roman" w:cs="Times New Roman"/>
                <w:color w:val="000000"/>
              </w:rPr>
              <w:t xml:space="preserve">Recognize sentences and non-sentences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Read grade 2 level text in 3-4 word phrases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Interpret signs and symbols </w:t>
            </w:r>
          </w:p>
          <w:p w:rsidR="005C29A5" w:rsidRPr="005F658C" w:rsidRDefault="00712796" w:rsidP="00712796">
            <w:pPr>
              <w:pStyle w:val="NoSpacing"/>
              <w:rPr>
                <w:rFonts w:ascii="Century Gothic" w:eastAsiaTheme="minorEastAsia" w:hAnsi="Century Gothic" w:cs="Arial"/>
                <w:color w:val="000000"/>
                <w:szCs w:val="20"/>
              </w:rPr>
            </w:pPr>
            <w:r w:rsidRPr="00712796">
              <w:rPr>
                <w:rFonts w:ascii="Times New Roman" w:eastAsiaTheme="minorEastAsia" w:hAnsi="Times New Roman" w:cs="Times New Roman"/>
                <w:color w:val="000000"/>
              </w:rPr>
              <w:t>Express ideas and opinion through creative and fun activities</w:t>
            </w:r>
          </w:p>
          <w:p w:rsidR="00712796" w:rsidRDefault="00712796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712796">
              <w:rPr>
                <w:rFonts w:ascii="Century Gothic" w:hAnsi="Century Gothic" w:cs="Tahoma"/>
                <w:szCs w:val="20"/>
              </w:rPr>
              <w:t>18-20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B93A5C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78" w:type="dxa"/>
          </w:tcPr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Participate in group and individual oral interpretation of short poems and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stories in English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Identify the basic sequence of events and make relevant predictions about the story </w:t>
            </w:r>
          </w:p>
          <w:p w:rsidR="003C2468" w:rsidRPr="005F658C" w:rsidRDefault="00712796" w:rsidP="00712796">
            <w:pPr>
              <w:pStyle w:val="NoSpacing"/>
              <w:ind w:left="-4"/>
              <w:rPr>
                <w:rFonts w:ascii="Century Gothic" w:hAnsi="Century Gothic" w:cs="Tahoma"/>
                <w:szCs w:val="20"/>
              </w:rPr>
            </w:pPr>
            <w:r w:rsidRPr="00712796">
              <w:rPr>
                <w:rFonts w:ascii="Times New Roman" w:eastAsiaTheme="minorEastAsia" w:hAnsi="Times New Roman" w:cs="Times New Roman"/>
                <w:color w:val="000000"/>
              </w:rPr>
              <w:t>Sequence information from a procedural text read</w:t>
            </w:r>
          </w:p>
          <w:p w:rsidR="003C2468" w:rsidRPr="005F658C" w:rsidRDefault="003C2468" w:rsidP="00712796">
            <w:pPr>
              <w:pStyle w:val="NoSpacing"/>
              <w:ind w:left="-94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712796">
            <w:pPr>
              <w:pStyle w:val="NoSpacing"/>
              <w:ind w:left="-94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</w:t>
            </w:r>
            <w:r w:rsidR="006E4EFE">
              <w:rPr>
                <w:rFonts w:ascii="Century Gothic" w:hAnsi="Century Gothic" w:cs="Tahoma"/>
                <w:szCs w:val="20"/>
              </w:rPr>
              <w:t xml:space="preserve">e: pp. </w:t>
            </w:r>
            <w:r w:rsidR="00712796">
              <w:rPr>
                <w:rFonts w:ascii="Century Gothic" w:hAnsi="Century Gothic" w:cs="Tahoma"/>
                <w:szCs w:val="20"/>
              </w:rPr>
              <w:t>20-21</w:t>
            </w:r>
          </w:p>
          <w:p w:rsidR="003C2468" w:rsidRPr="005F658C" w:rsidRDefault="003C2468" w:rsidP="00712796">
            <w:pPr>
              <w:pStyle w:val="NoSpacing"/>
              <w:ind w:left="-94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712796">
            <w:pPr>
              <w:pStyle w:val="NoSpacing"/>
              <w:ind w:left="-94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5C29A5">
        <w:trPr>
          <w:trHeight w:val="5241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5C29A5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5C29A5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6E4EFE" w:rsidRDefault="006E4EFE" w:rsidP="0071279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3C2468" w:rsidRPr="005F658C" w:rsidRDefault="006E4EFE" w:rsidP="00712796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b/>
                <w:bCs/>
                <w:color w:val="000000"/>
              </w:rPr>
              <w:t>Objectives</w:t>
            </w:r>
            <w:r w:rsidRPr="00712796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>Read with automaticity forty (40) 2</w:t>
            </w:r>
            <w:r w:rsidRPr="0071279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nd </w:t>
            </w:r>
            <w:r w:rsidRPr="00712796">
              <w:rPr>
                <w:rFonts w:ascii="Times New Roman" w:hAnsi="Times New Roman" w:cs="Times New Roman"/>
                <w:color w:val="000000"/>
              </w:rPr>
              <w:t xml:space="preserve">grade high frequency/sight words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Retell familiar stories to other children </w:t>
            </w:r>
          </w:p>
          <w:p w:rsidR="005C29A5" w:rsidRPr="005F658C" w:rsidRDefault="00712796" w:rsidP="0071279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712796">
              <w:rPr>
                <w:rFonts w:ascii="Times New Roman" w:eastAsiaTheme="minorEastAsia" w:hAnsi="Times New Roman" w:cs="Times New Roman"/>
                <w:color w:val="000000"/>
              </w:rPr>
              <w:t>Listen and respond to texts to clarify meaning heard while drawing on personal experiences</w:t>
            </w:r>
          </w:p>
          <w:p w:rsidR="00712796" w:rsidRDefault="00712796" w:rsidP="005C29A5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5C29A5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712796">
              <w:rPr>
                <w:rFonts w:ascii="Century Gothic" w:hAnsi="Century Gothic" w:cs="Tahoma"/>
                <w:szCs w:val="20"/>
              </w:rPr>
              <w:t>23-24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Participate in the retelling of the story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Recall the important details of the story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Listen and respond to texts to clarify meaning heard while drawing on personal experiences </w:t>
            </w:r>
          </w:p>
          <w:p w:rsidR="005C29A5" w:rsidRPr="005F658C" w:rsidRDefault="00712796" w:rsidP="0071279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712796">
              <w:rPr>
                <w:rFonts w:ascii="Times New Roman" w:eastAsiaTheme="minorEastAsia" w:hAnsi="Times New Roman" w:cs="Times New Roman"/>
                <w:color w:val="000000"/>
              </w:rPr>
              <w:t>Express feelings and opinions through different writing activities</w:t>
            </w:r>
          </w:p>
          <w:p w:rsidR="00712796" w:rsidRDefault="00712796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712796">
              <w:rPr>
                <w:rFonts w:ascii="Century Gothic" w:hAnsi="Century Gothic" w:cs="Tahoma"/>
                <w:szCs w:val="20"/>
              </w:rPr>
              <w:t>25-26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547" w:type="dxa"/>
          </w:tcPr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b/>
                <w:bCs/>
                <w:color w:val="000000"/>
              </w:rPr>
              <w:t>Objectives</w:t>
            </w:r>
            <w:r w:rsidRPr="00712796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Supply words that rhyme with given words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Ask about unfamiliar words to learn about meaning </w:t>
            </w:r>
          </w:p>
          <w:p w:rsidR="006E4EFE" w:rsidRDefault="00712796" w:rsidP="00712796">
            <w:pPr>
              <w:pStyle w:val="NoSpacing"/>
              <w:rPr>
                <w:rFonts w:ascii="Century Gothic" w:hAnsi="Century Gothic"/>
                <w:b/>
                <w:bCs/>
                <w:szCs w:val="20"/>
              </w:rPr>
            </w:pPr>
            <w:r w:rsidRPr="00712796">
              <w:rPr>
                <w:rFonts w:ascii="Times New Roman" w:eastAsiaTheme="minorEastAsia" w:hAnsi="Times New Roman" w:cs="Times New Roman"/>
                <w:color w:val="000000"/>
              </w:rPr>
              <w:t>Speak clearly and audibly</w:t>
            </w:r>
          </w:p>
          <w:p w:rsidR="00712796" w:rsidRDefault="00712796" w:rsidP="00C3099F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C3099F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C3099F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712796">
              <w:rPr>
                <w:rFonts w:ascii="Century Gothic" w:hAnsi="Century Gothic" w:cs="Tahoma"/>
                <w:szCs w:val="20"/>
              </w:rPr>
              <w:t>26-27</w:t>
            </w:r>
          </w:p>
          <w:p w:rsidR="003C2468" w:rsidRPr="005F658C" w:rsidRDefault="003C2468" w:rsidP="00C3099F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3099F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Write simple sentences in context using preposition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Ask about unfamiliar words to learn about meaning </w:t>
            </w:r>
          </w:p>
          <w:p w:rsidR="00712796" w:rsidRPr="00712796" w:rsidRDefault="00712796" w:rsidP="00712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2796">
              <w:rPr>
                <w:rFonts w:ascii="Times New Roman" w:hAnsi="Times New Roman" w:cs="Times New Roman"/>
                <w:color w:val="000000"/>
              </w:rPr>
              <w:t xml:space="preserve">Take books from home to school (or vice-versa) for independent/extra reading </w:t>
            </w:r>
          </w:p>
          <w:p w:rsidR="00C3099F" w:rsidRPr="005F658C" w:rsidRDefault="00712796" w:rsidP="00712796">
            <w:pPr>
              <w:pStyle w:val="NoSpacing"/>
              <w:rPr>
                <w:rFonts w:ascii="Century Gothic" w:hAnsi="Century Gothic" w:cs="Century Gothic"/>
                <w:szCs w:val="20"/>
              </w:rPr>
            </w:pPr>
            <w:r w:rsidRPr="00712796">
              <w:rPr>
                <w:rFonts w:ascii="Times New Roman" w:eastAsiaTheme="minorEastAsia" w:hAnsi="Times New Roman" w:cs="Times New Roman"/>
                <w:color w:val="000000"/>
              </w:rPr>
              <w:t>Interpret simple signs and symbols</w:t>
            </w:r>
          </w:p>
          <w:p w:rsidR="00B530E5" w:rsidRDefault="00B530E5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530E5">
              <w:rPr>
                <w:rFonts w:ascii="Century Gothic" w:hAnsi="Century Gothic" w:cs="Tahoma"/>
                <w:szCs w:val="20"/>
              </w:rPr>
              <w:t>27-28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Review alphabetizing and read the alphabet in English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Identify the letters in Mother Tongue/Filipino that are not present in English and vice versa </w:t>
            </w:r>
          </w:p>
          <w:p w:rsidR="003C2468" w:rsidRPr="005F658C" w:rsidRDefault="00B530E5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Write simple sentences in context using preposition</w:t>
            </w:r>
          </w:p>
          <w:p w:rsidR="00B530E5" w:rsidRDefault="00B530E5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</w:t>
            </w:r>
            <w:r w:rsidR="00B93A5C">
              <w:rPr>
                <w:rFonts w:ascii="Century Gothic" w:hAnsi="Century Gothic" w:cs="Tahoma"/>
                <w:szCs w:val="20"/>
              </w:rPr>
              <w:t xml:space="preserve">e: pp. </w:t>
            </w:r>
            <w:r w:rsidR="00B530E5">
              <w:rPr>
                <w:rFonts w:ascii="Century Gothic" w:hAnsi="Century Gothic" w:cs="Tahoma"/>
                <w:szCs w:val="20"/>
              </w:rPr>
              <w:t>29-30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76147D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76147D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76147D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B530E5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3C2468" w:rsidRPr="005F658C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 Quarter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Participate in the retelling of poems and stories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Sequence the events of the story and make relevant predictions of the story </w:t>
            </w:r>
          </w:p>
          <w:p w:rsidR="003C2468" w:rsidRPr="005F658C" w:rsidRDefault="00B530E5" w:rsidP="00B530E5">
            <w:pPr>
              <w:pStyle w:val="NoSpacing"/>
              <w:rPr>
                <w:rFonts w:ascii="Century Gothic" w:eastAsiaTheme="minorEastAsia" w:hAnsi="Century Gothic" w:cs="Century Gothic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Identify the important details in expository text listened to</w:t>
            </w:r>
          </w:p>
          <w:p w:rsidR="0076147D" w:rsidRPr="005F658C" w:rsidRDefault="0076147D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76147D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Guide:pp.</w:t>
            </w:r>
            <w:r w:rsidR="00B530E5">
              <w:rPr>
                <w:rFonts w:ascii="Century Gothic" w:hAnsi="Century Gothic" w:cs="Tahoma"/>
                <w:szCs w:val="20"/>
              </w:rPr>
              <w:t>32-33</w:t>
            </w: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Describe and discriminate the best part of the story </w:t>
            </w:r>
          </w:p>
          <w:p w:rsidR="003C2468" w:rsidRPr="005F658C" w:rsidRDefault="00B530E5" w:rsidP="00B530E5">
            <w:pPr>
              <w:pStyle w:val="NoSpacing"/>
              <w:rPr>
                <w:rFonts w:ascii="Century Gothic" w:eastAsiaTheme="minorEastAsia" w:hAnsi="Century Gothic" w:cs="Century Gothic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Listen and follow three-step directions</w:t>
            </w:r>
          </w:p>
          <w:p w:rsidR="00B530E5" w:rsidRDefault="00B530E5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530E5">
              <w:rPr>
                <w:rFonts w:ascii="Century Gothic" w:hAnsi="Century Gothic" w:cs="Tahoma"/>
                <w:szCs w:val="20"/>
              </w:rPr>
              <w:t>33-34</w:t>
            </w: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47" w:type="dxa"/>
          </w:tcPr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Describe the characters of the story using synonyms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Identify words with similar meaning and list down synonyms </w:t>
            </w:r>
          </w:p>
          <w:p w:rsidR="00CD5C76" w:rsidRPr="005F658C" w:rsidRDefault="00B530E5" w:rsidP="00B530E5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Write a simple story using synonyms</w:t>
            </w:r>
          </w:p>
          <w:p w:rsidR="00B530E5" w:rsidRDefault="00B530E5" w:rsidP="00CD5C76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CD5C76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CD5C76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</w:t>
            </w:r>
            <w:r w:rsidR="00CD5C76" w:rsidRPr="005F658C">
              <w:rPr>
                <w:rFonts w:ascii="Century Gothic" w:hAnsi="Century Gothic" w:cs="Tahoma"/>
                <w:szCs w:val="20"/>
              </w:rPr>
              <w:t>.</w:t>
            </w:r>
            <w:r w:rsidR="00B530E5">
              <w:rPr>
                <w:rFonts w:ascii="Century Gothic" w:hAnsi="Century Gothic" w:cs="Tahoma"/>
                <w:szCs w:val="20"/>
              </w:rPr>
              <w:t>35-36</w:t>
            </w:r>
          </w:p>
          <w:p w:rsidR="003C2468" w:rsidRPr="005F658C" w:rsidRDefault="003C2468" w:rsidP="00CD5C76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D5C76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Speak clearly and audibly in full sentences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Identify words with opposite meaning/antonyms </w:t>
            </w:r>
          </w:p>
          <w:p w:rsidR="00CD5C76" w:rsidRPr="005F658C" w:rsidRDefault="00B530E5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Read grade 2 level text with an accuracy of 95-100%</w:t>
            </w:r>
          </w:p>
          <w:p w:rsidR="00B530E5" w:rsidRDefault="00B530E5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CD5C76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B530E5">
              <w:rPr>
                <w:rFonts w:ascii="Century Gothic" w:hAnsi="Century Gothic" w:cs="Tahoma"/>
                <w:szCs w:val="20"/>
              </w:rPr>
              <w:t>36-37</w:t>
            </w:r>
          </w:p>
          <w:p w:rsidR="003C2468" w:rsidRPr="005F658C" w:rsidRDefault="003C2468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Discuss and annotate what they see in the community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Make a card to tell the things that one appreciate in nature. Write personal recount by completing a stem to answer the guide questions </w:t>
            </w:r>
          </w:p>
          <w:p w:rsidR="003C2468" w:rsidRPr="005F658C" w:rsidRDefault="00B530E5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Read with automaticity the 2</w:t>
            </w:r>
            <w:r w:rsidRPr="00B530E5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</w:rPr>
              <w:t xml:space="preserve">nd </w:t>
            </w: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grade High Frequency / Sight Words</w:t>
            </w:r>
          </w:p>
          <w:p w:rsidR="00B530E5" w:rsidRDefault="00B530E5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B530E5">
              <w:rPr>
                <w:rFonts w:ascii="Century Gothic" w:hAnsi="Century Gothic" w:cs="Tahoma"/>
                <w:szCs w:val="20"/>
              </w:rPr>
              <w:t>37-38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390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CD5C76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B530E5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6E4EFE" w:rsidRDefault="006E4EFE" w:rsidP="00B530E5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D6C45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3C2468" w:rsidRPr="005F658C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 Quarter</w:t>
      </w:r>
    </w:p>
    <w:p w:rsidR="003C2468" w:rsidRPr="005F658C" w:rsidRDefault="003C2468" w:rsidP="00BA412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722" w:type="dxa"/>
        <w:jc w:val="center"/>
        <w:tblLayout w:type="fixed"/>
        <w:tblLook w:val="04A0" w:firstRow="1" w:lastRow="0" w:firstColumn="1" w:lastColumn="0" w:noHBand="0" w:noVBand="1"/>
      </w:tblPr>
      <w:tblGrid>
        <w:gridCol w:w="243"/>
        <w:gridCol w:w="3513"/>
        <w:gridCol w:w="24"/>
        <w:gridCol w:w="3486"/>
        <w:gridCol w:w="24"/>
        <w:gridCol w:w="3643"/>
        <w:gridCol w:w="47"/>
        <w:gridCol w:w="3111"/>
        <w:gridCol w:w="39"/>
        <w:gridCol w:w="3569"/>
        <w:gridCol w:w="23"/>
      </w:tblGrid>
      <w:tr w:rsidR="003C2468" w:rsidRPr="005F658C" w:rsidTr="006825BB">
        <w:trPr>
          <w:gridBefore w:val="1"/>
          <w:gridAfter w:val="1"/>
          <w:wBefore w:w="243" w:type="dxa"/>
          <w:wAfter w:w="23" w:type="dxa"/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  <w:gridSpan w:val="2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67" w:type="dxa"/>
            <w:gridSpan w:val="2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58" w:type="dxa"/>
            <w:gridSpan w:val="2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  <w:gridSpan w:val="2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6825BB">
        <w:trPr>
          <w:gridBefore w:val="1"/>
          <w:gridAfter w:val="1"/>
          <w:wBefore w:w="243" w:type="dxa"/>
          <w:wAfter w:w="23" w:type="dxa"/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  <w:gridSpan w:val="2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667" w:type="dxa"/>
            <w:gridSpan w:val="2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158" w:type="dxa"/>
            <w:gridSpan w:val="2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  <w:gridSpan w:val="2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6825BB">
        <w:trPr>
          <w:gridBefore w:val="1"/>
          <w:gridAfter w:val="1"/>
          <w:wBefore w:w="243" w:type="dxa"/>
          <w:wAfter w:w="23" w:type="dxa"/>
          <w:trHeight w:val="299"/>
          <w:jc w:val="center"/>
        </w:trPr>
        <w:tc>
          <w:tcPr>
            <w:tcW w:w="3513" w:type="dxa"/>
          </w:tcPr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Answer </w:t>
            </w:r>
            <w:proofErr w:type="spellStart"/>
            <w:r w:rsidRPr="00B530E5">
              <w:rPr>
                <w:rFonts w:ascii="Times New Roman" w:hAnsi="Times New Roman" w:cs="Times New Roman"/>
                <w:color w:val="000000"/>
              </w:rPr>
              <w:t>wh</w:t>
            </w:r>
            <w:proofErr w:type="spellEnd"/>
            <w:r w:rsidRPr="00B530E5">
              <w:rPr>
                <w:rFonts w:ascii="Times New Roman" w:hAnsi="Times New Roman" w:cs="Times New Roman"/>
                <w:color w:val="000000"/>
              </w:rPr>
              <w:t xml:space="preserve">-questions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Predict what will happen next </w:t>
            </w:r>
          </w:p>
          <w:p w:rsidR="005F658C" w:rsidRPr="005F658C" w:rsidRDefault="00B530E5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Relate oneself/a friend with the characters in the story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530E5">
              <w:rPr>
                <w:rFonts w:ascii="Century Gothic" w:hAnsi="Century Gothic" w:cs="Tahoma"/>
                <w:szCs w:val="20"/>
              </w:rPr>
              <w:t>39-41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  <w:gridSpan w:val="2"/>
          </w:tcPr>
          <w:p w:rsid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Objectives: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Recall a similar incident or personal experience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Sequence the events in the story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Retell the story </w:t>
            </w:r>
          </w:p>
          <w:p w:rsidR="005F658C" w:rsidRPr="005F658C" w:rsidRDefault="00B530E5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Tell something about one’s friend</w:t>
            </w:r>
          </w:p>
          <w:p w:rsidR="00B530E5" w:rsidRDefault="00B530E5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B530E5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530E5">
              <w:rPr>
                <w:rFonts w:ascii="Century Gothic" w:hAnsi="Century Gothic" w:cs="Tahoma"/>
                <w:szCs w:val="20"/>
              </w:rPr>
              <w:t>42-43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BA4127" w:rsidRDefault="005F658C" w:rsidP="00BA4127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667" w:type="dxa"/>
            <w:gridSpan w:val="2"/>
          </w:tcPr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Identify what a declarative sentence is </w:t>
            </w:r>
          </w:p>
          <w:p w:rsidR="005F658C" w:rsidRPr="005F658C" w:rsidRDefault="00B530E5" w:rsidP="00B530E5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Come up with a declarative sentence</w:t>
            </w:r>
          </w:p>
          <w:p w:rsidR="00B530E5" w:rsidRDefault="00B530E5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B530E5">
              <w:rPr>
                <w:rFonts w:ascii="Century Gothic" w:hAnsi="Century Gothic" w:cs="Tahoma"/>
                <w:szCs w:val="20"/>
              </w:rPr>
              <w:t>43-45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158" w:type="dxa"/>
            <w:gridSpan w:val="2"/>
          </w:tcPr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b/>
                <w:bCs/>
                <w:color w:val="000000"/>
              </w:rPr>
              <w:t>Objectives</w:t>
            </w:r>
            <w:r w:rsidRPr="00B530E5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Answer </w:t>
            </w:r>
            <w:proofErr w:type="spellStart"/>
            <w:r w:rsidRPr="00B530E5">
              <w:rPr>
                <w:rFonts w:ascii="Times New Roman" w:hAnsi="Times New Roman" w:cs="Times New Roman"/>
                <w:color w:val="000000"/>
              </w:rPr>
              <w:t>wh</w:t>
            </w:r>
            <w:proofErr w:type="spellEnd"/>
            <w:r w:rsidRPr="00B530E5">
              <w:rPr>
                <w:rFonts w:ascii="Times New Roman" w:hAnsi="Times New Roman" w:cs="Times New Roman"/>
                <w:color w:val="000000"/>
              </w:rPr>
              <w:t xml:space="preserve">-questions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Predict outcome </w:t>
            </w:r>
          </w:p>
          <w:p w:rsidR="005F658C" w:rsidRPr="005F658C" w:rsidRDefault="00B530E5" w:rsidP="00B530E5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Relate to one’s experiences</w:t>
            </w:r>
          </w:p>
          <w:p w:rsidR="00B530E5" w:rsidRDefault="00B530E5" w:rsidP="006E4EFE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530E5">
              <w:rPr>
                <w:rFonts w:ascii="Century Gothic" w:hAnsi="Century Gothic" w:cs="Tahoma"/>
                <w:szCs w:val="20"/>
              </w:rPr>
              <w:t>46-48</w:t>
            </w:r>
          </w:p>
          <w:p w:rsidR="005F658C" w:rsidRPr="005F658C" w:rsidRDefault="005F658C" w:rsidP="006E4EFE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  <w:gridSpan w:val="2"/>
          </w:tcPr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b/>
                <w:bCs/>
                <w:color w:val="000000"/>
              </w:rPr>
              <w:t>Objectives</w:t>
            </w:r>
            <w:r w:rsidRPr="00B530E5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B530E5" w:rsidRPr="00B530E5" w:rsidRDefault="00B530E5" w:rsidP="00B5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30E5">
              <w:rPr>
                <w:rFonts w:ascii="Times New Roman" w:hAnsi="Times New Roman" w:cs="Times New Roman"/>
                <w:color w:val="000000"/>
              </w:rPr>
              <w:t xml:space="preserve">Identify the parts of a card </w:t>
            </w:r>
          </w:p>
          <w:p w:rsidR="005F658C" w:rsidRPr="005F658C" w:rsidRDefault="00B530E5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B530E5">
              <w:rPr>
                <w:rFonts w:ascii="Times New Roman" w:eastAsiaTheme="minorEastAsia" w:hAnsi="Times New Roman" w:cs="Times New Roman"/>
                <w:color w:val="000000"/>
              </w:rPr>
              <w:t>Design a self-made card for a friend</w:t>
            </w:r>
          </w:p>
          <w:p w:rsidR="00B530E5" w:rsidRDefault="00B530E5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530E5">
              <w:rPr>
                <w:rFonts w:ascii="Century Gothic" w:hAnsi="Century Gothic" w:cs="Tahoma"/>
                <w:szCs w:val="20"/>
              </w:rPr>
              <w:t>48-49</w:t>
            </w:r>
          </w:p>
          <w:p w:rsidR="005F658C" w:rsidRPr="005F658C" w:rsidRDefault="005F658C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B530E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825BB" w:rsidRPr="005F658C" w:rsidTr="006825BB">
        <w:tblPrEx>
          <w:jc w:val="left"/>
        </w:tblPrEx>
        <w:trPr>
          <w:trHeight w:val="299"/>
        </w:trPr>
        <w:tc>
          <w:tcPr>
            <w:tcW w:w="3780" w:type="dxa"/>
            <w:gridSpan w:val="3"/>
          </w:tcPr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B530E5" w:rsidRPr="005F658C" w:rsidRDefault="00B530E5" w:rsidP="003742E0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B530E5" w:rsidRPr="005F658C" w:rsidRDefault="00B530E5" w:rsidP="003742E0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  <w:gridSpan w:val="2"/>
          </w:tcPr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90" w:type="dxa"/>
            <w:gridSpan w:val="2"/>
          </w:tcPr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150" w:type="dxa"/>
            <w:gridSpan w:val="2"/>
          </w:tcPr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592" w:type="dxa"/>
            <w:gridSpan w:val="2"/>
          </w:tcPr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B530E5" w:rsidRPr="005F658C" w:rsidRDefault="00B530E5" w:rsidP="003742E0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825BB" w:rsidRDefault="006825BB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6E4EF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3C2468">
        <w:trPr>
          <w:trHeight w:val="299"/>
          <w:jc w:val="center"/>
        </w:trPr>
        <w:tc>
          <w:tcPr>
            <w:tcW w:w="3513" w:type="dxa"/>
          </w:tcPr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b/>
                <w:bCs/>
                <w:color w:val="000000"/>
              </w:rPr>
              <w:t>Objectives:</w:t>
            </w:r>
            <w:r w:rsidRPr="006825BB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Identify unfamiliar words in English and learn their meanings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Answer </w:t>
            </w:r>
            <w:proofErr w:type="spellStart"/>
            <w:r w:rsidRPr="006825BB">
              <w:rPr>
                <w:rFonts w:ascii="Times New Roman" w:hAnsi="Times New Roman" w:cs="Times New Roman"/>
                <w:color w:val="000000"/>
              </w:rPr>
              <w:t>wh</w:t>
            </w:r>
            <w:proofErr w:type="spellEnd"/>
            <w:r w:rsidRPr="006825BB">
              <w:rPr>
                <w:rFonts w:ascii="Times New Roman" w:hAnsi="Times New Roman" w:cs="Times New Roman"/>
                <w:color w:val="000000"/>
              </w:rPr>
              <w:t xml:space="preserve">-questions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Predict what will happen next </w:t>
            </w:r>
          </w:p>
          <w:p w:rsidR="005F658C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</w:rPr>
              <w:t>Relate oneself/a friend with the characters in the story</w:t>
            </w:r>
          </w:p>
          <w:p w:rsidR="006825BB" w:rsidRDefault="006825BB" w:rsidP="006E4EFE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6825BB">
              <w:rPr>
                <w:rFonts w:ascii="Century Gothic" w:hAnsi="Century Gothic" w:cs="Tahoma"/>
                <w:szCs w:val="20"/>
              </w:rPr>
              <w:t>50-53</w:t>
            </w:r>
          </w:p>
          <w:p w:rsidR="005F658C" w:rsidRPr="005F658C" w:rsidRDefault="005F658C" w:rsidP="006E4EFE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Recall a similar incident or personal experience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Recall the story read </w:t>
            </w:r>
          </w:p>
          <w:p w:rsidR="005F658C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</w:rPr>
              <w:t>Perform different activities highlighting multiple intelligences</w:t>
            </w:r>
          </w:p>
          <w:p w:rsidR="006825BB" w:rsidRDefault="006825BB" w:rsidP="006E4EFE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6825BB">
              <w:rPr>
                <w:rFonts w:ascii="Century Gothic" w:hAnsi="Century Gothic" w:cs="Tahoma"/>
                <w:szCs w:val="20"/>
              </w:rPr>
              <w:t>53-55</w:t>
            </w:r>
          </w:p>
          <w:p w:rsidR="005F658C" w:rsidRPr="005F658C" w:rsidRDefault="005F658C" w:rsidP="006E4EFE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b/>
                <w:bCs/>
                <w:color w:val="000000"/>
              </w:rPr>
              <w:t>Objectives</w:t>
            </w:r>
            <w:r w:rsidRPr="006825BB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Recognize and use exclamatory sentences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Use the exclamation point correctly </w:t>
            </w:r>
          </w:p>
          <w:p w:rsidR="005F658C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</w:rPr>
              <w:t>Express appropriate feelings on a given situation</w:t>
            </w:r>
          </w:p>
          <w:p w:rsidR="006825BB" w:rsidRDefault="006825BB" w:rsidP="006E4EFE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6825BB">
              <w:rPr>
                <w:rFonts w:ascii="Century Gothic" w:hAnsi="Century Gothic" w:cs="Tahoma"/>
                <w:szCs w:val="20"/>
              </w:rPr>
              <w:t>55-58</w:t>
            </w:r>
          </w:p>
          <w:p w:rsidR="005F658C" w:rsidRPr="005F658C" w:rsidRDefault="005F658C" w:rsidP="006E4EFE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ind w:left="-10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63" w:type="dxa"/>
          </w:tcPr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Answer </w:t>
            </w:r>
            <w:proofErr w:type="spellStart"/>
            <w:r w:rsidRPr="006825BB">
              <w:rPr>
                <w:rFonts w:ascii="Times New Roman" w:hAnsi="Times New Roman" w:cs="Times New Roman"/>
                <w:color w:val="000000"/>
              </w:rPr>
              <w:t>wh</w:t>
            </w:r>
            <w:proofErr w:type="spellEnd"/>
            <w:r w:rsidRPr="006825BB">
              <w:rPr>
                <w:rFonts w:ascii="Times New Roman" w:hAnsi="Times New Roman" w:cs="Times New Roman"/>
                <w:color w:val="000000"/>
              </w:rPr>
              <w:t xml:space="preserve">-questions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Predict what will happen next </w:t>
            </w:r>
          </w:p>
          <w:p w:rsidR="005F658C" w:rsidRDefault="006825BB" w:rsidP="006825BB">
            <w:pPr>
              <w:pStyle w:val="NoSpacing"/>
              <w:rPr>
                <w:rFonts w:ascii="Times New Roman" w:eastAsiaTheme="minorEastAsia" w:hAnsi="Times New Roman" w:cs="Times New Roman"/>
                <w:color w:val="00000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</w:rPr>
              <w:t>Recall a similar incident or personal experience</w:t>
            </w:r>
          </w:p>
          <w:p w:rsidR="006825BB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825BB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825BB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6825BB">
              <w:rPr>
                <w:rFonts w:ascii="Century Gothic" w:hAnsi="Century Gothic" w:cs="Tahoma"/>
                <w:szCs w:val="20"/>
              </w:rPr>
              <w:t>59-61</w:t>
            </w:r>
          </w:p>
          <w:p w:rsidR="005F658C" w:rsidRPr="005F658C" w:rsidRDefault="005F658C" w:rsidP="006825BB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825BB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b/>
                <w:bCs/>
                <w:color w:val="000000"/>
              </w:rPr>
              <w:t>Objectives</w:t>
            </w:r>
            <w:r w:rsidRPr="006825BB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Identify the parts of a simple story </w:t>
            </w:r>
          </w:p>
          <w:p w:rsidR="005F658C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</w:rPr>
              <w:t>Write a simple story from a given set of details</w:t>
            </w:r>
          </w:p>
          <w:p w:rsidR="006825BB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6825BB">
              <w:rPr>
                <w:rFonts w:ascii="Century Gothic" w:hAnsi="Century Gothic" w:cs="Tahoma"/>
                <w:szCs w:val="20"/>
              </w:rPr>
              <w:t>61-63</w:t>
            </w:r>
          </w:p>
          <w:p w:rsidR="005F658C" w:rsidRPr="005F658C" w:rsidRDefault="005F658C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3C2468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608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F2BAF" w:rsidRPr="005F658C" w:rsidRDefault="00FF2BAF" w:rsidP="00CD5C7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3A5C" w:rsidRDefault="00B93A5C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93A5C" w:rsidRPr="005F658C" w:rsidRDefault="00B93A5C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6E4EFE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PLAN  </w:t>
      </w:r>
    </w:p>
    <w:p w:rsidR="0045113E" w:rsidRPr="005F658C" w:rsidRDefault="006E4EF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English </w:t>
      </w:r>
      <w:r w:rsidR="0045113E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2</w:t>
      </w:r>
    </w:p>
    <w:p w:rsidR="0045113E" w:rsidRPr="005F658C" w:rsidRDefault="00FF2BAF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Quarter</w:t>
      </w:r>
    </w:p>
    <w:p w:rsidR="00FF2BAF" w:rsidRPr="005F658C" w:rsidRDefault="00FF2BAF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F2BAF" w:rsidRPr="005F658C" w:rsidTr="006E4EFE">
        <w:trPr>
          <w:trHeight w:val="279"/>
          <w:jc w:val="center"/>
        </w:trPr>
        <w:tc>
          <w:tcPr>
            <w:tcW w:w="3513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2BAF" w:rsidRPr="005F658C" w:rsidTr="006E4EFE">
        <w:trPr>
          <w:trHeight w:val="299"/>
          <w:jc w:val="center"/>
        </w:trPr>
        <w:tc>
          <w:tcPr>
            <w:tcW w:w="3513" w:type="dxa"/>
          </w:tcPr>
          <w:p w:rsidR="00FF2BAF" w:rsidRPr="005F658C" w:rsidRDefault="00FF2BAF" w:rsidP="006E4EF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F2BAF" w:rsidRPr="005F658C" w:rsidRDefault="00FF2BAF" w:rsidP="006E4EF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F2BAF" w:rsidRPr="005F658C" w:rsidRDefault="00FF2BAF" w:rsidP="006E4EF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F2BAF" w:rsidRPr="005F658C" w:rsidRDefault="00FF2BAF" w:rsidP="006E4EF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F2BAF" w:rsidRPr="005F658C" w:rsidRDefault="00FF2BAF" w:rsidP="006E4EFE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6E4EFE">
        <w:trPr>
          <w:trHeight w:val="299"/>
          <w:jc w:val="center"/>
        </w:trPr>
        <w:tc>
          <w:tcPr>
            <w:tcW w:w="3513" w:type="dxa"/>
          </w:tcPr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Answer </w:t>
            </w:r>
            <w:proofErr w:type="spellStart"/>
            <w:r w:rsidRPr="006825BB">
              <w:rPr>
                <w:rFonts w:ascii="Times New Roman" w:hAnsi="Times New Roman" w:cs="Times New Roman"/>
                <w:color w:val="000000"/>
              </w:rPr>
              <w:t>wh</w:t>
            </w:r>
            <w:proofErr w:type="spellEnd"/>
            <w:r w:rsidRPr="006825BB">
              <w:rPr>
                <w:rFonts w:ascii="Times New Roman" w:hAnsi="Times New Roman" w:cs="Times New Roman"/>
                <w:color w:val="000000"/>
              </w:rPr>
              <w:t xml:space="preserve">-questions </w:t>
            </w:r>
          </w:p>
          <w:p w:rsidR="005F658C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</w:rPr>
              <w:t>Identify the traits of Filipinos</w:t>
            </w:r>
          </w:p>
          <w:p w:rsidR="006825BB" w:rsidRDefault="006825BB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6825BB">
              <w:rPr>
                <w:rFonts w:ascii="Century Gothic" w:hAnsi="Century Gothic" w:cs="Tahoma"/>
                <w:szCs w:val="20"/>
              </w:rPr>
              <w:t>64-68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Objectives: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Relate oneself/a friend with the character in the poem </w:t>
            </w:r>
          </w:p>
          <w:p w:rsidR="005F658C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</w:rPr>
              <w:t>Recall a similar incident or personal experience</w:t>
            </w:r>
          </w:p>
          <w:p w:rsidR="006825BB" w:rsidRDefault="006825BB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6825BB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pp.68-72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47" w:type="dxa"/>
          </w:tcPr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Identify what an interrogative sentence is </w:t>
            </w:r>
          </w:p>
          <w:p w:rsidR="005F658C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</w:rPr>
              <w:t>Form an interrogative sentence</w:t>
            </w:r>
          </w:p>
          <w:p w:rsidR="006825BB" w:rsidRDefault="006825BB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6825BB">
              <w:rPr>
                <w:rFonts w:ascii="Century Gothic" w:hAnsi="Century Gothic" w:cs="Tahoma"/>
                <w:szCs w:val="20"/>
              </w:rPr>
              <w:t>72-74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Sequence the events in the story </w:t>
            </w:r>
          </w:p>
          <w:p w:rsidR="005F658C" w:rsidRDefault="006825BB" w:rsidP="006825BB">
            <w:pPr>
              <w:pStyle w:val="NoSpacing"/>
              <w:rPr>
                <w:rFonts w:ascii="Times New Roman" w:eastAsiaTheme="minorEastAsia" w:hAnsi="Times New Roman" w:cs="Times New Roman"/>
                <w:color w:val="00000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</w:rPr>
              <w:t>Predict an ending for the story</w:t>
            </w:r>
          </w:p>
          <w:p w:rsidR="006825BB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6E4EFE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6825BB">
              <w:rPr>
                <w:rFonts w:ascii="Century Gothic" w:hAnsi="Century Gothic" w:cs="Tahoma"/>
                <w:szCs w:val="20"/>
              </w:rPr>
              <w:t>74-76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6E4EFE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25BB">
              <w:rPr>
                <w:rFonts w:ascii="Times New Roman" w:hAnsi="Times New Roman" w:cs="Times New Roman"/>
                <w:color w:val="000000"/>
              </w:rPr>
              <w:t xml:space="preserve">Answer </w:t>
            </w:r>
            <w:proofErr w:type="spellStart"/>
            <w:r w:rsidRPr="006825BB">
              <w:rPr>
                <w:rFonts w:ascii="Times New Roman" w:hAnsi="Times New Roman" w:cs="Times New Roman"/>
                <w:color w:val="000000"/>
              </w:rPr>
              <w:t>wh</w:t>
            </w:r>
            <w:proofErr w:type="spellEnd"/>
            <w:r w:rsidRPr="006825BB">
              <w:rPr>
                <w:rFonts w:ascii="Times New Roman" w:hAnsi="Times New Roman" w:cs="Times New Roman"/>
                <w:color w:val="000000"/>
              </w:rPr>
              <w:t xml:space="preserve">-questions </w:t>
            </w:r>
          </w:p>
          <w:p w:rsidR="005F658C" w:rsidRDefault="006825BB" w:rsidP="006825BB">
            <w:pPr>
              <w:pStyle w:val="NoSpacing"/>
              <w:rPr>
                <w:rFonts w:ascii="Times New Roman" w:eastAsiaTheme="minorEastAsia" w:hAnsi="Times New Roman" w:cs="Times New Roman"/>
                <w:color w:val="00000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</w:rPr>
              <w:t>Write simple story/paragraph</w:t>
            </w:r>
          </w:p>
          <w:p w:rsidR="006825BB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6825BB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 xml:space="preserve">Teacher’s Guide: </w:t>
            </w:r>
            <w:r w:rsidR="006E4EFE">
              <w:rPr>
                <w:rFonts w:ascii="Century Gothic" w:hAnsi="Century Gothic" w:cs="Tahoma"/>
                <w:szCs w:val="20"/>
              </w:rPr>
              <w:t>pp.</w:t>
            </w:r>
            <w:r>
              <w:rPr>
                <w:rFonts w:ascii="Century Gothic" w:hAnsi="Century Gothic" w:cs="Tahoma"/>
                <w:szCs w:val="20"/>
              </w:rPr>
              <w:t>76-78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6E4EFE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6E4EFE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03366" w:rsidRPr="005F658C" w:rsidRDefault="00C03366" w:rsidP="00A3249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6E4EFE" w:rsidRDefault="006E4EFE" w:rsidP="006825BB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E4EFE" w:rsidRDefault="006E4EF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Default="00ED047E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484E" w:rsidRDefault="0008484E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484E" w:rsidRPr="005F658C" w:rsidRDefault="0008484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ED047E" w:rsidRPr="005F658C" w:rsidRDefault="006E4EF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D94E97" w:rsidRPr="005F658C" w:rsidRDefault="00D94E97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Quarter</w:t>
      </w:r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154" w:type="dxa"/>
        <w:jc w:val="center"/>
        <w:tblLayout w:type="fixed"/>
        <w:tblLook w:val="04A0" w:firstRow="1" w:lastRow="0" w:firstColumn="1" w:lastColumn="0" w:noHBand="0" w:noVBand="1"/>
      </w:tblPr>
      <w:tblGrid>
        <w:gridCol w:w="3423"/>
        <w:gridCol w:w="3333"/>
        <w:gridCol w:w="3418"/>
        <w:gridCol w:w="3720"/>
        <w:gridCol w:w="3260"/>
      </w:tblGrid>
      <w:tr w:rsidR="00ED047E" w:rsidRPr="005F658C" w:rsidTr="00464CCD">
        <w:trPr>
          <w:trHeight w:val="292"/>
          <w:jc w:val="center"/>
        </w:trPr>
        <w:tc>
          <w:tcPr>
            <w:tcW w:w="342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D047E" w:rsidRPr="005F658C" w:rsidRDefault="00ED047E" w:rsidP="00D94E97">
            <w:pPr>
              <w:pStyle w:val="NoSpacing"/>
              <w:tabs>
                <w:tab w:val="left" w:pos="538"/>
              </w:tabs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047E" w:rsidRPr="005F658C" w:rsidTr="00464CCD">
        <w:trPr>
          <w:trHeight w:val="313"/>
          <w:jc w:val="center"/>
        </w:trPr>
        <w:tc>
          <w:tcPr>
            <w:tcW w:w="342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3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18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2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6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464CCD">
        <w:trPr>
          <w:trHeight w:val="313"/>
          <w:jc w:val="center"/>
        </w:trPr>
        <w:tc>
          <w:tcPr>
            <w:tcW w:w="3423" w:type="dxa"/>
          </w:tcPr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25B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Objectives</w:t>
            </w:r>
            <w:r w:rsidRPr="0068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6825BB" w:rsidRPr="006825BB" w:rsidRDefault="006825BB" w:rsidP="00682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8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Answer </w:t>
            </w:r>
            <w:proofErr w:type="spellStart"/>
            <w:r w:rsidRPr="0068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wh</w:t>
            </w:r>
            <w:proofErr w:type="spellEnd"/>
            <w:r w:rsidRPr="006825B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-questions </w:t>
            </w:r>
          </w:p>
          <w:p w:rsidR="005F658C" w:rsidRPr="005F658C" w:rsidRDefault="006825BB" w:rsidP="006825B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6825BB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Recall a similar incident or personal experience</w:t>
            </w:r>
          </w:p>
          <w:p w:rsidR="00464CCD" w:rsidRDefault="00464CCD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464CCD">
              <w:rPr>
                <w:rFonts w:ascii="Century Gothic" w:hAnsi="Century Gothic" w:cs="Tahoma"/>
                <w:szCs w:val="20"/>
              </w:rPr>
              <w:t>79-83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464CCD" w:rsidRDefault="00464CCD" w:rsidP="006E4EFE">
            <w:pPr>
              <w:pStyle w:val="NoSpacing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Objectives</w:t>
            </w:r>
            <w:r>
              <w:rPr>
                <w:sz w:val="23"/>
                <w:szCs w:val="23"/>
              </w:rPr>
              <w:t>:</w:t>
            </w:r>
          </w:p>
          <w:p w:rsidR="005F658C" w:rsidRPr="005F658C" w:rsidRDefault="00464CCD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sz w:val="23"/>
                <w:szCs w:val="23"/>
              </w:rPr>
              <w:t xml:space="preserve"> Relate oneself/a friend with the character in the poem</w:t>
            </w:r>
          </w:p>
          <w:p w:rsidR="00464CCD" w:rsidRDefault="00464CCD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</w:t>
            </w:r>
            <w:r w:rsidR="00B93A5C">
              <w:rPr>
                <w:rFonts w:ascii="Century Gothic" w:hAnsi="Century Gothic" w:cs="Tahoma"/>
                <w:szCs w:val="20"/>
              </w:rPr>
              <w:t>pp.</w:t>
            </w:r>
            <w:r w:rsidR="00464CCD">
              <w:rPr>
                <w:rFonts w:ascii="Century Gothic" w:hAnsi="Century Gothic" w:cs="Tahoma"/>
                <w:szCs w:val="20"/>
              </w:rPr>
              <w:t>84-87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418" w:type="dxa"/>
          </w:tcPr>
          <w:p w:rsidR="00464CCD" w:rsidRPr="00464CCD" w:rsidRDefault="00464CCD" w:rsidP="0046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64CC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Objectives</w:t>
            </w:r>
            <w:r w:rsidRPr="00464C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464CCD" w:rsidRPr="00464CCD" w:rsidRDefault="00464CCD" w:rsidP="0046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64C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Identify different kinds of sentences </w:t>
            </w:r>
          </w:p>
          <w:p w:rsidR="00464CCD" w:rsidRPr="00464CCD" w:rsidRDefault="00464CCD" w:rsidP="0046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64C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Use different kinds of sentences </w:t>
            </w:r>
          </w:p>
          <w:p w:rsidR="00464CCD" w:rsidRPr="00464CCD" w:rsidRDefault="00464CCD" w:rsidP="0046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64CC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Construct simple sentences about the picture </w:t>
            </w:r>
          </w:p>
          <w:p w:rsidR="005F658C" w:rsidRPr="005F658C" w:rsidRDefault="00464CCD" w:rsidP="00464CC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464CCD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Tell something about one</w:t>
            </w:r>
            <w:r w:rsidRPr="00464CCD">
              <w:rPr>
                <w:rFonts w:ascii="Calibri" w:eastAsiaTheme="minorEastAsia" w:hAnsi="Calibri" w:cs="Calibri"/>
                <w:color w:val="000000"/>
                <w:sz w:val="23"/>
                <w:szCs w:val="23"/>
              </w:rPr>
              <w:t>’</w:t>
            </w:r>
            <w:r w:rsidRPr="00464CCD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  <w:t>s friend</w:t>
            </w:r>
          </w:p>
          <w:p w:rsidR="00464CCD" w:rsidRDefault="00464CCD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464CCD">
              <w:rPr>
                <w:rFonts w:ascii="Century Gothic" w:hAnsi="Century Gothic" w:cs="Tahoma"/>
                <w:szCs w:val="20"/>
              </w:rPr>
              <w:t>88-89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464CCD" w:rsidRPr="00464CCD" w:rsidRDefault="00464CCD" w:rsidP="0046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4C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464CCD" w:rsidRPr="00464CCD" w:rsidRDefault="00464CCD" w:rsidP="0046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4CCD">
              <w:rPr>
                <w:rFonts w:ascii="Times New Roman" w:hAnsi="Times New Roman" w:cs="Times New Roman"/>
                <w:color w:val="000000"/>
              </w:rPr>
              <w:t xml:space="preserve">Sequence the events in the story </w:t>
            </w:r>
          </w:p>
          <w:p w:rsidR="005F658C" w:rsidRPr="005F658C" w:rsidRDefault="00464CCD" w:rsidP="00464CC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464CCD">
              <w:rPr>
                <w:rFonts w:ascii="Times New Roman" w:eastAsiaTheme="minorEastAsia" w:hAnsi="Times New Roman" w:cs="Times New Roman"/>
                <w:color w:val="000000"/>
              </w:rPr>
              <w:t>Predict what will happen next</w:t>
            </w:r>
          </w:p>
          <w:p w:rsidR="00464CCD" w:rsidRDefault="00464CCD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B93A5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464CCD">
              <w:rPr>
                <w:rFonts w:ascii="Century Gothic" w:hAnsi="Century Gothic" w:cs="Tahoma"/>
                <w:szCs w:val="20"/>
              </w:rPr>
              <w:t>90-92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260" w:type="dxa"/>
          </w:tcPr>
          <w:p w:rsidR="00464CCD" w:rsidRPr="00464CCD" w:rsidRDefault="00464CCD" w:rsidP="0046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4C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Objectives: </w:t>
            </w:r>
          </w:p>
          <w:p w:rsidR="00464CCD" w:rsidRPr="00464CCD" w:rsidRDefault="00464CCD" w:rsidP="00464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4CCD">
              <w:rPr>
                <w:rFonts w:ascii="Times New Roman" w:hAnsi="Times New Roman" w:cs="Times New Roman"/>
                <w:color w:val="000000"/>
              </w:rPr>
              <w:t>Do/perform a creative presentation (e.g. skit, dance/song, reader</w:t>
            </w:r>
            <w:r w:rsidRPr="00464CCD">
              <w:rPr>
                <w:rFonts w:ascii="Calibri" w:hAnsi="Calibri" w:cs="Calibri"/>
                <w:color w:val="000000"/>
              </w:rPr>
              <w:t>’</w:t>
            </w:r>
            <w:r w:rsidRPr="00464CCD">
              <w:rPr>
                <w:rFonts w:ascii="Times New Roman" w:hAnsi="Times New Roman" w:cs="Times New Roman"/>
                <w:color w:val="000000"/>
              </w:rPr>
              <w:t xml:space="preserve">s theater) </w:t>
            </w:r>
          </w:p>
          <w:p w:rsidR="00464CCD" w:rsidRPr="005F658C" w:rsidRDefault="00464CCD" w:rsidP="00464CCD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  <w:r w:rsidRPr="00464CCD">
              <w:rPr>
                <w:rFonts w:ascii="Times New Roman" w:eastAsiaTheme="minorEastAsia" w:hAnsi="Times New Roman" w:cs="Times New Roman"/>
                <w:color w:val="000000"/>
              </w:rPr>
              <w:t>Work cooperatively with the group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</w:t>
            </w:r>
            <w:r w:rsidR="00464CCD">
              <w:rPr>
                <w:rFonts w:ascii="Century Gothic" w:hAnsi="Century Gothic" w:cs="Tahoma"/>
                <w:szCs w:val="20"/>
              </w:rPr>
              <w:t xml:space="preserve">uide: </w:t>
            </w:r>
            <w:r w:rsidRPr="005F658C">
              <w:rPr>
                <w:rFonts w:ascii="Century Gothic" w:hAnsi="Century Gothic" w:cs="Tahoma"/>
                <w:szCs w:val="20"/>
              </w:rPr>
              <w:t>pp.</w:t>
            </w:r>
            <w:r w:rsidR="00464CCD">
              <w:rPr>
                <w:rFonts w:ascii="Century Gothic" w:hAnsi="Century Gothic" w:cs="Tahoma"/>
                <w:szCs w:val="20"/>
              </w:rPr>
              <w:t>92-93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464CCD">
        <w:trPr>
          <w:trHeight w:val="313"/>
          <w:jc w:val="center"/>
        </w:trPr>
        <w:tc>
          <w:tcPr>
            <w:tcW w:w="3423" w:type="dxa"/>
          </w:tcPr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333" w:type="dxa"/>
          </w:tcPr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6E4EFE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18" w:type="dxa"/>
          </w:tcPr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720" w:type="dxa"/>
          </w:tcPr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6E4EFE">
            <w:pPr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260" w:type="dxa"/>
          </w:tcPr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6E4EFE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6E4EFE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</w:tr>
    </w:tbl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3249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464CCD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>
      <w:pPr>
        <w:rPr>
          <w:rFonts w:ascii="Century Gothic" w:hAnsi="Century Gothic" w:cs="Tahoma"/>
          <w:szCs w:val="20"/>
        </w:rPr>
      </w:pPr>
    </w:p>
    <w:sectPr w:rsidR="00D94E97" w:rsidRPr="005F658C" w:rsidSect="00A458B0">
      <w:pgSz w:w="18720" w:h="12240" w:orient="landscape" w:code="1"/>
      <w:pgMar w:top="533" w:right="288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E"/>
    <w:rsid w:val="000078B5"/>
    <w:rsid w:val="0008484E"/>
    <w:rsid w:val="00087E57"/>
    <w:rsid w:val="00152D81"/>
    <w:rsid w:val="00236EF9"/>
    <w:rsid w:val="002B5BFE"/>
    <w:rsid w:val="002D6C45"/>
    <w:rsid w:val="003C2468"/>
    <w:rsid w:val="0045113E"/>
    <w:rsid w:val="00464CCD"/>
    <w:rsid w:val="00471F13"/>
    <w:rsid w:val="00565F40"/>
    <w:rsid w:val="005719D3"/>
    <w:rsid w:val="005C29A5"/>
    <w:rsid w:val="005F24DB"/>
    <w:rsid w:val="005F658C"/>
    <w:rsid w:val="006825BB"/>
    <w:rsid w:val="006A3B10"/>
    <w:rsid w:val="006C5478"/>
    <w:rsid w:val="006E4EFE"/>
    <w:rsid w:val="00712796"/>
    <w:rsid w:val="0076147D"/>
    <w:rsid w:val="007671D7"/>
    <w:rsid w:val="007F1B47"/>
    <w:rsid w:val="008014D5"/>
    <w:rsid w:val="00807747"/>
    <w:rsid w:val="008248C2"/>
    <w:rsid w:val="00882805"/>
    <w:rsid w:val="008F33D6"/>
    <w:rsid w:val="009627FB"/>
    <w:rsid w:val="009B39EE"/>
    <w:rsid w:val="00A27BF0"/>
    <w:rsid w:val="00A32497"/>
    <w:rsid w:val="00A458B0"/>
    <w:rsid w:val="00A72D41"/>
    <w:rsid w:val="00A94099"/>
    <w:rsid w:val="00B530E5"/>
    <w:rsid w:val="00B93A5C"/>
    <w:rsid w:val="00BA4127"/>
    <w:rsid w:val="00BE5884"/>
    <w:rsid w:val="00C03366"/>
    <w:rsid w:val="00C13387"/>
    <w:rsid w:val="00C3099F"/>
    <w:rsid w:val="00C3139A"/>
    <w:rsid w:val="00C3299D"/>
    <w:rsid w:val="00CA2467"/>
    <w:rsid w:val="00CD5C76"/>
    <w:rsid w:val="00D37B66"/>
    <w:rsid w:val="00D60BD4"/>
    <w:rsid w:val="00D65FF0"/>
    <w:rsid w:val="00D94E97"/>
    <w:rsid w:val="00E07490"/>
    <w:rsid w:val="00ED047E"/>
    <w:rsid w:val="00F42D15"/>
    <w:rsid w:val="00F72B81"/>
    <w:rsid w:val="00FC7B5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6B9F3-95B8-4963-85FC-6A60DB04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9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BFE"/>
  </w:style>
  <w:style w:type="table" w:styleId="TableGrid">
    <w:name w:val="Table Grid"/>
    <w:basedOn w:val="TableNormal"/>
    <w:uiPriority w:val="59"/>
    <w:rsid w:val="002B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1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2015-08-03T12:11:00Z</cp:lastPrinted>
  <dcterms:created xsi:type="dcterms:W3CDTF">2015-05-24T12:27:00Z</dcterms:created>
  <dcterms:modified xsi:type="dcterms:W3CDTF">2015-08-03T12:16:00Z</dcterms:modified>
</cp:coreProperties>
</file>